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62253D9" w:rsidR="003676DA" w:rsidRPr="00414D4C" w:rsidRDefault="00F21E84"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21E84">
                              <w:rPr>
                                <w:rFonts w:ascii="Arial" w:hAnsi="Arial" w:cs="Arial"/>
                                <w:b/>
                                <w:color w:val="000000" w:themeColor="text1"/>
                                <w:sz w:val="26"/>
                                <w:szCs w:val="26"/>
                                <w14:textOutline w14:w="6350" w14:cap="rnd" w14:cmpd="sng" w14:algn="ctr">
                                  <w14:noFill/>
                                  <w14:prstDash w14:val="solid"/>
                                  <w14:bevel/>
                                </w14:textOutline>
                              </w:rPr>
                              <w:t>County of Del Norte, Community Development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62253D9" w:rsidR="003676DA" w:rsidRPr="00414D4C" w:rsidRDefault="00F21E84"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21E84">
                        <w:rPr>
                          <w:rFonts w:ascii="Arial" w:hAnsi="Arial" w:cs="Arial"/>
                          <w:b/>
                          <w:color w:val="000000" w:themeColor="text1"/>
                          <w:sz w:val="26"/>
                          <w:szCs w:val="26"/>
                          <w14:textOutline w14:w="6350" w14:cap="rnd" w14:cmpd="sng" w14:algn="ctr">
                            <w14:noFill/>
                            <w14:prstDash w14:val="solid"/>
                            <w14:bevel/>
                          </w14:textOutline>
                        </w:rPr>
                        <w:t>County of Del Norte, Community Development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bookmarkStart w:id="0" w:name="_GoBack"/>
      <w:bookmarkEnd w:id="0"/>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833DA15" w14:textId="77777777" w:rsidR="0014001E" w:rsidRPr="0014001E" w:rsidRDefault="0014001E" w:rsidP="0014001E">
      <w:pPr>
        <w:pStyle w:val="ListParagraph"/>
        <w:numPr>
          <w:ilvl w:val="0"/>
          <w:numId w:val="1"/>
        </w:numPr>
        <w:spacing w:line="259" w:lineRule="auto"/>
        <w:rPr>
          <w:rFonts w:ascii="Arial" w:hAnsi="Arial" w:cs="Arial"/>
          <w:sz w:val="22"/>
          <w:szCs w:val="22"/>
        </w:rPr>
      </w:pPr>
      <w:r w:rsidRPr="0014001E">
        <w:rPr>
          <w:rFonts w:ascii="Arial" w:hAnsi="Arial" w:cs="Arial"/>
          <w:sz w:val="22"/>
          <w:szCs w:val="22"/>
        </w:rPr>
        <w:t>#1c – Applicant must provide the name and date of a reference document that supports #1a and #1b.</w:t>
      </w:r>
    </w:p>
    <w:p w14:paraId="184213B9" w14:textId="77777777" w:rsidR="0014001E" w:rsidRPr="0014001E" w:rsidRDefault="0014001E" w:rsidP="0014001E">
      <w:pPr>
        <w:pStyle w:val="ListParagraph"/>
        <w:numPr>
          <w:ilvl w:val="0"/>
          <w:numId w:val="1"/>
        </w:numPr>
        <w:spacing w:line="259" w:lineRule="auto"/>
        <w:rPr>
          <w:rFonts w:ascii="Arial" w:hAnsi="Arial" w:cs="Arial"/>
          <w:sz w:val="22"/>
          <w:szCs w:val="22"/>
        </w:rPr>
      </w:pPr>
      <w:r w:rsidRPr="0014001E">
        <w:rPr>
          <w:rFonts w:ascii="Arial" w:hAnsi="Arial" w:cs="Arial"/>
          <w:sz w:val="22"/>
          <w:szCs w:val="22"/>
        </w:rPr>
        <w:t>#7c – Narrative does not support the selection “Education programs, maps, and brochures...” There is no indication the Applicant is providing these items.</w:t>
      </w:r>
    </w:p>
    <w:p w14:paraId="39FB6D9C" w14:textId="77777777" w:rsidR="0014001E" w:rsidRPr="0014001E" w:rsidRDefault="0014001E" w:rsidP="0014001E">
      <w:pPr>
        <w:pStyle w:val="ListParagraph"/>
        <w:numPr>
          <w:ilvl w:val="0"/>
          <w:numId w:val="1"/>
        </w:numPr>
        <w:spacing w:line="259" w:lineRule="auto"/>
        <w:rPr>
          <w:rFonts w:ascii="Arial" w:hAnsi="Arial" w:cs="Arial"/>
          <w:sz w:val="22"/>
          <w:szCs w:val="22"/>
        </w:rPr>
      </w:pPr>
      <w:r w:rsidRPr="0014001E">
        <w:rPr>
          <w:rFonts w:ascii="Arial" w:hAnsi="Arial" w:cs="Arial"/>
          <w:sz w:val="22"/>
          <w:szCs w:val="22"/>
        </w:rPr>
        <w:t>#9a – Applicant must further explain its "systematic methodology" for evaluating soil conditions of its OHV Opportunities.</w:t>
      </w:r>
    </w:p>
    <w:p w14:paraId="7DA8C57F" w14:textId="77777777" w:rsidR="0014001E" w:rsidRPr="0014001E" w:rsidRDefault="0014001E" w:rsidP="0014001E">
      <w:pPr>
        <w:pStyle w:val="ListParagraph"/>
        <w:numPr>
          <w:ilvl w:val="0"/>
          <w:numId w:val="1"/>
        </w:numPr>
        <w:spacing w:line="259" w:lineRule="auto"/>
        <w:rPr>
          <w:rFonts w:ascii="Arial" w:hAnsi="Arial" w:cs="Arial"/>
          <w:sz w:val="22"/>
          <w:szCs w:val="22"/>
        </w:rPr>
      </w:pPr>
      <w:r w:rsidRPr="0014001E">
        <w:rPr>
          <w:rFonts w:ascii="Arial" w:hAnsi="Arial" w:cs="Arial"/>
          <w:sz w:val="22"/>
          <w:szCs w:val="22"/>
        </w:rPr>
        <w:t>#9b – Applicant must further explain its methods to address soil issues.</w:t>
      </w:r>
    </w:p>
    <w:p w14:paraId="4EAD9272" w14:textId="77777777" w:rsidR="0014001E" w:rsidRPr="0014001E" w:rsidRDefault="0014001E" w:rsidP="0014001E">
      <w:pPr>
        <w:pStyle w:val="ListParagraph"/>
        <w:numPr>
          <w:ilvl w:val="0"/>
          <w:numId w:val="1"/>
        </w:numPr>
        <w:spacing w:line="259" w:lineRule="auto"/>
        <w:rPr>
          <w:rFonts w:ascii="Arial" w:hAnsi="Arial" w:cs="Arial"/>
          <w:sz w:val="22"/>
          <w:szCs w:val="22"/>
        </w:rPr>
      </w:pPr>
      <w:r w:rsidRPr="0014001E">
        <w:rPr>
          <w:rFonts w:ascii="Arial" w:hAnsi="Arial" w:cs="Arial"/>
          <w:sz w:val="22"/>
          <w:szCs w:val="22"/>
        </w:rPr>
        <w:t xml:space="preserve">#12a – Only the map of facilities is supported. </w:t>
      </w:r>
    </w:p>
    <w:p w14:paraId="78FDD6BA" w14:textId="4E76A665" w:rsidR="00E8133C" w:rsidRPr="0014001E" w:rsidRDefault="0014001E" w:rsidP="0014001E">
      <w:pPr>
        <w:pStyle w:val="ListParagraph"/>
        <w:numPr>
          <w:ilvl w:val="0"/>
          <w:numId w:val="1"/>
        </w:numPr>
        <w:spacing w:line="259" w:lineRule="auto"/>
        <w:rPr>
          <w:rFonts w:ascii="Arial" w:hAnsi="Arial" w:cs="Arial"/>
          <w:sz w:val="22"/>
          <w:szCs w:val="22"/>
        </w:rPr>
      </w:pPr>
      <w:r w:rsidRPr="0014001E">
        <w:rPr>
          <w:rFonts w:ascii="Arial" w:hAnsi="Arial" w:cs="Arial"/>
          <w:sz w:val="22"/>
          <w:szCs w:val="22"/>
        </w:rPr>
        <w:t>#13 – Applicant must verify that they provide OHV outreach efforts via the selections.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372AA2E"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14001E" w:rsidRPr="0014001E">
                              <w:rPr>
                                <w:rFonts w:ascii="Arial" w:hAnsi="Arial" w:cs="Arial"/>
                                <w:b/>
                                <w:color w:val="000000" w:themeColor="text1"/>
                                <w:sz w:val="26"/>
                                <w:szCs w:val="26"/>
                              </w:rPr>
                              <w:t>Gasquet Toll Road</w:t>
                            </w:r>
                            <w:r w:rsidR="0014001E">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14001E">
                              <w:rPr>
                                <w:rFonts w:ascii="Arial" w:hAnsi="Arial" w:cs="Arial"/>
                                <w:b/>
                                <w:color w:val="000000" w:themeColor="text1"/>
                                <w:sz w:val="26"/>
                                <w:szCs w:val="26"/>
                              </w:rPr>
                              <w:t>03</w:t>
                            </w:r>
                            <w:r>
                              <w:rPr>
                                <w:rFonts w:ascii="Arial" w:hAnsi="Arial" w:cs="Arial"/>
                                <w:b/>
                                <w:color w:val="000000" w:themeColor="text1"/>
                                <w:sz w:val="26"/>
                                <w:szCs w:val="26"/>
                              </w:rPr>
                              <w:t>-</w:t>
                            </w:r>
                            <w:r w:rsidR="0014001E">
                              <w:rPr>
                                <w:rFonts w:ascii="Arial" w:hAnsi="Arial" w:cs="Arial"/>
                                <w:b/>
                                <w:color w:val="000000" w:themeColor="text1"/>
                                <w:sz w:val="26"/>
                                <w:szCs w:val="26"/>
                              </w:rPr>
                              <w:t>93</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1372AA2E"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14001E" w:rsidRPr="0014001E">
                        <w:rPr>
                          <w:rFonts w:ascii="Arial" w:hAnsi="Arial" w:cs="Arial"/>
                          <w:b/>
                          <w:color w:val="000000" w:themeColor="text1"/>
                          <w:sz w:val="26"/>
                          <w:szCs w:val="26"/>
                        </w:rPr>
                        <w:t>Gasquet Toll Road</w:t>
                      </w:r>
                      <w:r w:rsidR="0014001E">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14001E">
                        <w:rPr>
                          <w:rFonts w:ascii="Arial" w:hAnsi="Arial" w:cs="Arial"/>
                          <w:b/>
                          <w:color w:val="000000" w:themeColor="text1"/>
                          <w:sz w:val="26"/>
                          <w:szCs w:val="26"/>
                        </w:rPr>
                        <w:t>03</w:t>
                      </w:r>
                      <w:r>
                        <w:rPr>
                          <w:rFonts w:ascii="Arial" w:hAnsi="Arial" w:cs="Arial"/>
                          <w:b/>
                          <w:color w:val="000000" w:themeColor="text1"/>
                          <w:sz w:val="26"/>
                          <w:szCs w:val="26"/>
                        </w:rPr>
                        <w:t>-</w:t>
                      </w:r>
                      <w:r w:rsidR="0014001E">
                        <w:rPr>
                          <w:rFonts w:ascii="Arial" w:hAnsi="Arial" w:cs="Arial"/>
                          <w:b/>
                          <w:color w:val="000000" w:themeColor="text1"/>
                          <w:sz w:val="26"/>
                          <w:szCs w:val="26"/>
                        </w:rPr>
                        <w:t>93</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6698AA0" w:rsidR="00687C41" w:rsidRPr="0014001E" w:rsidRDefault="0014001E" w:rsidP="0014001E">
      <w:pPr>
        <w:pStyle w:val="ListParagraph"/>
        <w:numPr>
          <w:ilvl w:val="0"/>
          <w:numId w:val="1"/>
        </w:numPr>
        <w:rPr>
          <w:rFonts w:ascii="Arial" w:hAnsi="Arial" w:cs="Arial"/>
          <w:color w:val="000000" w:themeColor="text1"/>
          <w:sz w:val="22"/>
          <w:szCs w:val="22"/>
        </w:rPr>
      </w:pPr>
      <w:r w:rsidRPr="0014001E">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44333A77" w:rsidR="00183D61" w:rsidRPr="0014001E" w:rsidRDefault="0014001E" w:rsidP="0014001E">
      <w:pPr>
        <w:pStyle w:val="ListParagraph"/>
        <w:numPr>
          <w:ilvl w:val="0"/>
          <w:numId w:val="1"/>
        </w:numPr>
        <w:rPr>
          <w:rFonts w:ascii="Arial" w:hAnsi="Arial" w:cs="Arial"/>
          <w:color w:val="000000" w:themeColor="text1"/>
          <w:sz w:val="22"/>
          <w:szCs w:val="22"/>
        </w:rPr>
      </w:pPr>
      <w:r w:rsidRPr="0014001E">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5EC0393E" w:rsidR="00712330" w:rsidRPr="0014001E" w:rsidRDefault="0014001E" w:rsidP="0014001E">
      <w:pPr>
        <w:pStyle w:val="ListParagraph"/>
        <w:numPr>
          <w:ilvl w:val="0"/>
          <w:numId w:val="1"/>
        </w:numPr>
        <w:rPr>
          <w:rFonts w:ascii="Arial" w:hAnsi="Arial" w:cs="Arial"/>
          <w:color w:val="000000" w:themeColor="text1"/>
          <w:sz w:val="22"/>
          <w:szCs w:val="22"/>
        </w:rPr>
      </w:pPr>
      <w:r w:rsidRPr="0014001E">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083F87A6" w:rsidR="008C53F4" w:rsidRPr="0014001E" w:rsidRDefault="0014001E" w:rsidP="0014001E">
      <w:pPr>
        <w:pStyle w:val="ListParagraph"/>
        <w:numPr>
          <w:ilvl w:val="0"/>
          <w:numId w:val="1"/>
        </w:numPr>
        <w:rPr>
          <w:rFonts w:ascii="Arial" w:hAnsi="Arial" w:cs="Arial"/>
          <w:color w:val="000000" w:themeColor="text1"/>
          <w:sz w:val="22"/>
          <w:szCs w:val="22"/>
        </w:rPr>
      </w:pPr>
      <w:r w:rsidRPr="0014001E">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14001E" w:rsidRDefault="003676DA" w:rsidP="001E1516">
      <w:pPr>
        <w:tabs>
          <w:tab w:val="num" w:pos="720"/>
        </w:tabs>
        <w:contextualSpacing/>
        <w:rPr>
          <w:rFonts w:ascii="Arial" w:hAnsi="Arial" w:cs="Arial"/>
          <w:b/>
          <w:sz w:val="22"/>
          <w:szCs w:val="22"/>
        </w:rPr>
      </w:pPr>
    </w:p>
    <w:p w14:paraId="5366398B" w14:textId="77777777" w:rsidR="0014001E" w:rsidRPr="0014001E" w:rsidRDefault="0014001E" w:rsidP="0014001E">
      <w:pPr>
        <w:pStyle w:val="ListParagraph"/>
        <w:numPr>
          <w:ilvl w:val="0"/>
          <w:numId w:val="7"/>
        </w:numPr>
        <w:autoSpaceDE w:val="0"/>
        <w:autoSpaceDN w:val="0"/>
        <w:adjustRightInd w:val="0"/>
        <w:rPr>
          <w:rFonts w:ascii="Arial" w:hAnsi="Arial" w:cs="Arial"/>
          <w:sz w:val="22"/>
          <w:szCs w:val="22"/>
        </w:rPr>
      </w:pPr>
      <w:r w:rsidRPr="0014001E">
        <w:rPr>
          <w:rFonts w:ascii="Arial" w:hAnsi="Arial" w:cs="Arial"/>
          <w:sz w:val="22"/>
          <w:szCs w:val="22"/>
        </w:rPr>
        <w:t xml:space="preserve">Equipment Use Expenses All line items – Applicant must provide a description of how they will be used on the Project. Additionally, the Applicant must state if the piece of Equipment was purchase within the Grants program, as items purchased within the Grants program are not eligible for a use fee. </w:t>
      </w:r>
    </w:p>
    <w:p w14:paraId="13BA76E5" w14:textId="77777777" w:rsidR="0014001E" w:rsidRPr="0014001E" w:rsidRDefault="0014001E" w:rsidP="0014001E">
      <w:pPr>
        <w:pStyle w:val="ListParagraph"/>
        <w:numPr>
          <w:ilvl w:val="0"/>
          <w:numId w:val="7"/>
        </w:numPr>
        <w:autoSpaceDE w:val="0"/>
        <w:autoSpaceDN w:val="0"/>
        <w:adjustRightInd w:val="0"/>
        <w:rPr>
          <w:rFonts w:ascii="Arial" w:hAnsi="Arial" w:cs="Arial"/>
          <w:sz w:val="22"/>
          <w:szCs w:val="22"/>
        </w:rPr>
      </w:pPr>
      <w:r w:rsidRPr="0014001E">
        <w:rPr>
          <w:rFonts w:ascii="Arial" w:hAnsi="Arial" w:cs="Arial"/>
          <w:sz w:val="22"/>
          <w:szCs w:val="22"/>
        </w:rPr>
        <w:t xml:space="preserve">Equipment Use Expenses #3, 4 and 5 – Applicant must clarify if these are rental pieces of equipment or if they are County owned. If they are County owned, the line item must be removed as per Program regulations this item is no longer eligible for a use fee as it does not meet the definition of Equipment as it does not have a motor. </w:t>
      </w:r>
    </w:p>
    <w:p w14:paraId="4F9660F1" w14:textId="6B8EDE0F" w:rsidR="008616EC" w:rsidRPr="0014001E" w:rsidRDefault="0014001E" w:rsidP="0014001E">
      <w:pPr>
        <w:pStyle w:val="ListParagraph"/>
        <w:numPr>
          <w:ilvl w:val="0"/>
          <w:numId w:val="7"/>
        </w:numPr>
        <w:autoSpaceDE w:val="0"/>
        <w:autoSpaceDN w:val="0"/>
        <w:adjustRightInd w:val="0"/>
        <w:rPr>
          <w:rFonts w:ascii="Arial" w:hAnsi="Arial" w:cs="Arial"/>
          <w:sz w:val="22"/>
          <w:szCs w:val="22"/>
        </w:rPr>
      </w:pPr>
      <w:r w:rsidRPr="0014001E">
        <w:rPr>
          <w:rFonts w:ascii="Arial" w:hAnsi="Arial" w:cs="Arial"/>
          <w:sz w:val="22"/>
          <w:szCs w:val="22"/>
        </w:rPr>
        <w:t xml:space="preserve">Equipment Purchases #1 “Roller” – Applicant must further define how the cost was determined as cost seems excessive. Applicant must also explain why a purchase is more feasible than a rental.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3A06C81E" w14:textId="77777777" w:rsidR="0014001E" w:rsidRPr="0014001E" w:rsidRDefault="0014001E" w:rsidP="0014001E">
      <w:pPr>
        <w:numPr>
          <w:ilvl w:val="0"/>
          <w:numId w:val="2"/>
        </w:numPr>
        <w:contextualSpacing/>
        <w:rPr>
          <w:rFonts w:ascii="Arial" w:hAnsi="Arial" w:cs="Arial"/>
          <w:sz w:val="22"/>
          <w:szCs w:val="22"/>
        </w:rPr>
      </w:pPr>
      <w:r w:rsidRPr="0014001E">
        <w:rPr>
          <w:rFonts w:ascii="Arial" w:hAnsi="Arial" w:cs="Arial"/>
          <w:sz w:val="22"/>
          <w:szCs w:val="22"/>
        </w:rPr>
        <w:t>#3 – Narrative does not support selection “Maintaining trails that provide for multi-use”. Applicant must provide examples of the activities performed in the Project that support the selection.</w:t>
      </w:r>
    </w:p>
    <w:p w14:paraId="31380C0E" w14:textId="77777777" w:rsidR="0014001E" w:rsidRPr="0014001E" w:rsidRDefault="0014001E" w:rsidP="0014001E">
      <w:pPr>
        <w:numPr>
          <w:ilvl w:val="0"/>
          <w:numId w:val="2"/>
        </w:numPr>
        <w:contextualSpacing/>
        <w:rPr>
          <w:rFonts w:ascii="Arial" w:hAnsi="Arial" w:cs="Arial"/>
          <w:sz w:val="22"/>
          <w:szCs w:val="22"/>
        </w:rPr>
      </w:pPr>
      <w:r w:rsidRPr="0014001E">
        <w:rPr>
          <w:rFonts w:ascii="Arial" w:hAnsi="Arial" w:cs="Arial"/>
          <w:sz w:val="22"/>
          <w:szCs w:val="22"/>
        </w:rPr>
        <w:t xml:space="preserve">#6 – Narrative does not support selection. Applicant must provide a detailed explanation for the statement that was checked. </w:t>
      </w:r>
    </w:p>
    <w:p w14:paraId="50C80A1A" w14:textId="098609AF" w:rsidR="00F04D40" w:rsidRPr="0014001E" w:rsidRDefault="0014001E" w:rsidP="0014001E">
      <w:pPr>
        <w:numPr>
          <w:ilvl w:val="0"/>
          <w:numId w:val="2"/>
        </w:numPr>
        <w:contextualSpacing/>
        <w:rPr>
          <w:rFonts w:ascii="Arial" w:hAnsi="Arial" w:cs="Arial"/>
          <w:sz w:val="22"/>
          <w:szCs w:val="22"/>
        </w:rPr>
      </w:pPr>
      <w:r w:rsidRPr="0014001E">
        <w:rPr>
          <w:rFonts w:ascii="Arial" w:hAnsi="Arial" w:cs="Arial"/>
          <w:sz w:val="22"/>
          <w:szCs w:val="22"/>
        </w:rPr>
        <w:t>#8 – Background and/or Project Description sections do not support the selections of anything but Camping. Applicant must provide information in one and/or both of these sections that supports that those opportunities are accessed from the Project areas.</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3A055C85" w:rsidR="00AD43F5" w:rsidRPr="00407912" w:rsidRDefault="00F21E84" w:rsidP="00AD43F5">
    <w:pPr>
      <w:pStyle w:val="Footer"/>
      <w:jc w:val="right"/>
      <w:rPr>
        <w:rFonts w:ascii="Arial" w:hAnsi="Arial" w:cs="Arial"/>
        <w:sz w:val="22"/>
        <w:szCs w:val="22"/>
      </w:rPr>
    </w:pPr>
    <w:r w:rsidRPr="00F21E84">
      <w:rPr>
        <w:rFonts w:ascii="Arial" w:hAnsi="Arial" w:cs="Arial"/>
        <w:sz w:val="22"/>
        <w:szCs w:val="22"/>
      </w:rPr>
      <w:t>County of Del Norte, Community Development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zHfuB3GcYR+4PJdBMYik97z1lmJwddCdZ+oIL6E5t0QuYMjQfX5GNdgstU4R2CD1l/Oyz8V3Z2L5xr7K25olQ==" w:salt="MOoaDet6Ph76K564vZicY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4001E"/>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3F439F"/>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21E84"/>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purl.org/dc/elements/1.1/"/>
    <ds:schemaRef ds:uri="http://schemas.microsoft.com/office/2006/documentManagement/types"/>
    <ds:schemaRef ds:uri="f279afe2-64c6-4fb9-9cd9-ef7ac0e6f891"/>
    <ds:schemaRef ds:uri="http://purl.org/dc/dcmitype/"/>
    <ds:schemaRef ds:uri="http://schemas.microsoft.com/office/infopath/2007/PartnerControls"/>
    <ds:schemaRef ds:uri="http://www.w3.org/XML/1998/namespace"/>
    <ds:schemaRef ds:uri="http://schemas.openxmlformats.org/package/2006/metadata/core-properties"/>
    <ds:schemaRef ds:uri="dbaf77f9-8000-4250-b91d-916350b5a83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183B4-E966-4AFB-B9B9-D26812FA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621</Words>
  <Characters>3543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4</cp:revision>
  <dcterms:created xsi:type="dcterms:W3CDTF">2021-05-05T23:47:00Z</dcterms:created>
  <dcterms:modified xsi:type="dcterms:W3CDTF">2021-05-05T23:52:00Z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